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BBB4" w14:textId="6D6606E6" w:rsidR="00432A3A" w:rsidRPr="00F17456" w:rsidRDefault="00F17456" w:rsidP="00F17456">
      <w:pPr>
        <w:spacing w:after="0" w:line="240" w:lineRule="auto"/>
        <w:ind w:left="6096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r w:rsidRPr="00F17456">
        <w:rPr>
          <w:rFonts w:ascii="Times New Roman" w:hAnsi="Times New Roman" w:cs="Times New Roman"/>
          <w:bCs/>
          <w:iCs/>
          <w:sz w:val="28"/>
          <w:szCs w:val="28"/>
        </w:rPr>
        <w:t>Приложение</w:t>
      </w:r>
    </w:p>
    <w:bookmarkEnd w:id="0"/>
    <w:p w14:paraId="3260382A" w14:textId="77777777" w:rsidR="004509CC" w:rsidRDefault="004509CC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76126" w14:textId="6FF2BDD3" w:rsidR="00741647" w:rsidRDefault="0012048F">
      <w:pPr>
        <w:spacing w:after="0" w:line="240" w:lineRule="auto"/>
        <w:ind w:left="993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Финансовый продукт: </w:t>
      </w:r>
      <w:bookmarkStart w:id="1" w:name="_Hlk38276599"/>
      <w:r w:rsidR="00E10F25" w:rsidRPr="00E10F25">
        <w:rPr>
          <w:rFonts w:ascii="Times New Roman" w:hAnsi="Times New Roman" w:cs="Times New Roman"/>
          <w:b/>
          <w:sz w:val="28"/>
          <w:szCs w:val="28"/>
        </w:rPr>
        <w:t>заем «</w:t>
      </w:r>
      <w:r w:rsidR="00A417A9">
        <w:rPr>
          <w:rFonts w:ascii="Times New Roman" w:hAnsi="Times New Roman" w:cs="Times New Roman"/>
          <w:b/>
          <w:sz w:val="28"/>
          <w:szCs w:val="28"/>
        </w:rPr>
        <w:t>Развитие производства</w:t>
      </w:r>
      <w:r w:rsidR="00E832D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E10F25" w:rsidRPr="00E10F25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14:paraId="2336C9FF" w14:textId="77777777" w:rsidR="00166671" w:rsidRDefault="0016667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496"/>
        <w:gridCol w:w="2747"/>
        <w:gridCol w:w="7550"/>
      </w:tblGrid>
      <w:tr w:rsidR="00985B45" w14:paraId="3FAF548E" w14:textId="77777777" w:rsidTr="009839B3">
        <w:trPr>
          <w:trHeight w:val="1834"/>
        </w:trPr>
        <w:tc>
          <w:tcPr>
            <w:tcW w:w="356" w:type="dxa"/>
            <w:vAlign w:val="center"/>
          </w:tcPr>
          <w:p w14:paraId="07EFF14A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1B08597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2A5CB279" w14:textId="77777777" w:rsidR="009839B3" w:rsidRDefault="009839B3" w:rsidP="009839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79E2">
              <w:rPr>
                <w:rFonts w:ascii="Times New Roman" w:hAnsi="Times New Roman" w:cs="Times New Roman"/>
                <w:sz w:val="28"/>
                <w:szCs w:val="28"/>
              </w:rPr>
              <w:t xml:space="preserve">убъект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 (далее – субъект МСП) при одновременном соблюдении следующих условий:</w:t>
            </w:r>
          </w:p>
          <w:p w14:paraId="4137A50C" w14:textId="77777777" w:rsidR="009839B3" w:rsidRPr="00432A3A" w:rsidRDefault="009839B3" w:rsidP="009839B3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оответству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 xml:space="preserve">О развитии малого и среднего </w:t>
            </w:r>
            <w:r w:rsidRPr="00432A3A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в Российской Федерации»;</w:t>
            </w:r>
          </w:p>
          <w:p w14:paraId="0EC39614" w14:textId="77777777" w:rsidR="009839B3" w:rsidRPr="00432A3A" w:rsidRDefault="009839B3" w:rsidP="009839B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является резидентом Республики Татарстан (зарегистрирован и осуществляет свою деятельность в Республике Татарстан)</w:t>
            </w:r>
            <w:r w:rsidR="00432A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3B6B14B" w14:textId="6C7F9080" w:rsidR="00C42C75" w:rsidRPr="00C42C75" w:rsidRDefault="009839B3" w:rsidP="00C42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A3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C42C75" w:rsidRPr="00C42C75">
              <w:rPr>
                <w:rFonts w:ascii="Times New Roman" w:hAnsi="Times New Roman" w:cs="Times New Roman"/>
                <w:sz w:val="28"/>
                <w:szCs w:val="28"/>
              </w:rPr>
              <w:t>является резидентом</w:t>
            </w:r>
            <w:r w:rsidR="00C42C75" w:rsidRPr="00C4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управляющей компанией</w:t>
            </w:r>
            <w:r w:rsidR="00C42C75" w:rsidRPr="00C42C75">
              <w:rPr>
                <w:rFonts w:ascii="Times New Roman" w:hAnsi="Times New Roman" w:cs="Times New Roman"/>
                <w:sz w:val="28"/>
                <w:szCs w:val="28"/>
              </w:rPr>
              <w:t xml:space="preserve"> заключившие соглашения</w:t>
            </w:r>
            <w:r w:rsidR="0010035B" w:rsidRPr="0053615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/>
            </w:r>
            <w:r w:rsidR="00C42C75" w:rsidRPr="00C42C75">
              <w:rPr>
                <w:rFonts w:ascii="Times New Roman" w:hAnsi="Times New Roman" w:cs="Times New Roman"/>
                <w:sz w:val="28"/>
                <w:szCs w:val="28"/>
              </w:rPr>
              <w:t xml:space="preserve"> с Министерством экономики Республики Татарстан;</w:t>
            </w:r>
          </w:p>
          <w:p w14:paraId="2BF3B68F" w14:textId="79431AC0" w:rsidR="00432A3A" w:rsidRPr="00253158" w:rsidRDefault="00432A3A" w:rsidP="00432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обладающий в установленном законодательством порядке правами на здания/помещения, в которых предполагается использование приобретаемого оборудования.</w:t>
            </w:r>
            <w:r w:rsidR="00A17C75"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 xml:space="preserve">2 </w:t>
            </w:r>
          </w:p>
        </w:tc>
      </w:tr>
      <w:tr w:rsidR="00985B45" w14:paraId="437556AD" w14:textId="77777777" w:rsidTr="009839B3">
        <w:trPr>
          <w:trHeight w:val="1124"/>
        </w:trPr>
        <w:tc>
          <w:tcPr>
            <w:tcW w:w="356" w:type="dxa"/>
            <w:vAlign w:val="center"/>
          </w:tcPr>
          <w:p w14:paraId="444BB430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274C5EC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37DD64EB" w14:textId="241954D8" w:rsidR="005172C3" w:rsidRPr="00200700" w:rsidRDefault="005172C3" w:rsidP="00983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6248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оборудования для осуществления производственной деятельности на территории </w:t>
            </w:r>
            <w:r w:rsidR="00521A4C"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21A4C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парк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  <w:tr w:rsidR="00985B45" w14:paraId="3AC17459" w14:textId="77777777" w:rsidTr="009839B3">
        <w:trPr>
          <w:trHeight w:val="314"/>
        </w:trPr>
        <w:tc>
          <w:tcPr>
            <w:tcW w:w="356" w:type="dxa"/>
            <w:vAlign w:val="center"/>
          </w:tcPr>
          <w:p w14:paraId="078AF36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78A7A3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займа</w:t>
            </w:r>
          </w:p>
        </w:tc>
        <w:tc>
          <w:tcPr>
            <w:tcW w:w="7674" w:type="dxa"/>
            <w:vAlign w:val="center"/>
          </w:tcPr>
          <w:p w14:paraId="52379E51" w14:textId="4B28AB2E" w:rsidR="00985B45" w:rsidRPr="00AF4D36" w:rsidRDefault="00645DDE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1 000 000 д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> 000 000 рублей</w:t>
            </w:r>
          </w:p>
        </w:tc>
      </w:tr>
      <w:tr w:rsidR="00985B45" w14:paraId="38E68558" w14:textId="77777777" w:rsidTr="009839B3">
        <w:trPr>
          <w:trHeight w:val="314"/>
        </w:trPr>
        <w:tc>
          <w:tcPr>
            <w:tcW w:w="356" w:type="dxa"/>
            <w:vAlign w:val="center"/>
          </w:tcPr>
          <w:p w14:paraId="2A995BE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5867005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займа</w:t>
            </w:r>
          </w:p>
        </w:tc>
        <w:tc>
          <w:tcPr>
            <w:tcW w:w="7674" w:type="dxa"/>
            <w:vAlign w:val="center"/>
          </w:tcPr>
          <w:p w14:paraId="0284BA2A" w14:textId="59E27809" w:rsidR="00985B45" w:rsidRDefault="005E2B98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85AE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985B45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985B45" w14:paraId="3D3D3887" w14:textId="77777777" w:rsidTr="009839B3">
        <w:trPr>
          <w:trHeight w:val="314"/>
        </w:trPr>
        <w:tc>
          <w:tcPr>
            <w:tcW w:w="356" w:type="dxa"/>
            <w:vAlign w:val="center"/>
          </w:tcPr>
          <w:p w14:paraId="7E9661A0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6A2C341A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3CD7C8C0" w14:textId="7660B6FF" w:rsidR="00D41272" w:rsidRDefault="005E2B98" w:rsidP="009839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A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72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5A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09C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86DC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53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348B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</w:tr>
      <w:tr w:rsidR="00985B45" w14:paraId="416840FD" w14:textId="77777777" w:rsidTr="009839B3">
        <w:trPr>
          <w:trHeight w:val="539"/>
        </w:trPr>
        <w:tc>
          <w:tcPr>
            <w:tcW w:w="356" w:type="dxa"/>
            <w:vAlign w:val="center"/>
          </w:tcPr>
          <w:p w14:paraId="70AE7785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702C1968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</w:tc>
        <w:tc>
          <w:tcPr>
            <w:tcW w:w="7674" w:type="dxa"/>
            <w:vAlign w:val="center"/>
          </w:tcPr>
          <w:p w14:paraId="794068E1" w14:textId="67735BDA" w:rsidR="000D1208" w:rsidRDefault="00666F74" w:rsidP="00A41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8290190"/>
            <w:r>
              <w:rPr>
                <w:rFonts w:ascii="Times New Roman" w:hAnsi="Times New Roman" w:cs="Times New Roman"/>
                <w:sz w:val="28"/>
                <w:szCs w:val="28"/>
              </w:rPr>
              <w:t>5 % годовых</w:t>
            </w:r>
            <w:r w:rsidR="00C8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1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2"/>
          </w:p>
          <w:p w14:paraId="37047779" w14:textId="77777777" w:rsidR="00432A3A" w:rsidRPr="009B5D5C" w:rsidRDefault="00432A3A" w:rsidP="00A41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Процентная ставка подлежит увеличению до 10% годовых в случае нарушения заемщиком требований к </w:t>
            </w:r>
            <w:r w:rsidRPr="006A75FC">
              <w:rPr>
                <w:rFonts w:ascii="Times New Roman" w:hAnsi="Times New Roman" w:cs="Times New Roman"/>
                <w:sz w:val="28"/>
                <w:szCs w:val="28"/>
              </w:rPr>
              <w:t>сроку ввода приобретенного оборудования в промышленную эксплуатацию. Увеличение процентной 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с даты платежа по графику, следующего за месяцем составления акта о нарушении срока </w:t>
            </w:r>
            <w:r w:rsidRPr="006A75FC">
              <w:rPr>
                <w:rFonts w:ascii="Times New Roman" w:hAnsi="Times New Roman" w:cs="Times New Roman"/>
                <w:sz w:val="28"/>
                <w:szCs w:val="28"/>
              </w:rPr>
              <w:t>ввода приобретенного оборудования в промышленную эксплуатацию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14:paraId="562BF5FA" w14:textId="77777777" w:rsidTr="009839B3">
        <w:trPr>
          <w:trHeight w:val="930"/>
        </w:trPr>
        <w:tc>
          <w:tcPr>
            <w:tcW w:w="356" w:type="dxa"/>
            <w:vAlign w:val="center"/>
          </w:tcPr>
          <w:p w14:paraId="5791F031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14B8702E" w14:textId="77777777" w:rsidR="00985B45" w:rsidRDefault="00985B45" w:rsidP="00983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02B4492A" w14:textId="77777777" w:rsidR="00521A4C" w:rsidRDefault="00521A4C" w:rsidP="00521A4C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Залог недвижимого имущества (с учетом К 0,7) не менее 40% от суммы займа + поручительство Гарантийного Фонда РТ до 60% от суммы займа, либо залог недвижимого имущества (с учетом К 0,7) не менее 100% от суммы займа - для заемщиков – юридических лиц, являющихся субъектами МСП. </w:t>
            </w:r>
          </w:p>
          <w:p w14:paraId="5967896D" w14:textId="77777777" w:rsidR="00521A4C" w:rsidRDefault="00521A4C" w:rsidP="00521A4C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Залог недвижимого имущества (с учетом К 0,7) не менее 100% от суммы займа для заемщиков – индивидуальных предпринимателей, являющихся субъектами МСП. </w:t>
            </w:r>
          </w:p>
          <w:p w14:paraId="74100B24" w14:textId="77777777" w:rsidR="008B27FE" w:rsidRDefault="008B27FE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84E2E" w14:textId="77777777" w:rsidR="00DC3A41" w:rsidRPr="001170EB" w:rsidRDefault="00DC3A41" w:rsidP="00E65C8B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этом, ипотека подлежит государственной регистрации (через МФЦ для бизнеса г. Казань, ул. Петербургская, д. 28).</w:t>
            </w:r>
          </w:p>
        </w:tc>
      </w:tr>
      <w:tr w:rsidR="00985B45" w14:paraId="53644F9A" w14:textId="77777777" w:rsidTr="009839B3">
        <w:trPr>
          <w:trHeight w:val="943"/>
        </w:trPr>
        <w:tc>
          <w:tcPr>
            <w:tcW w:w="356" w:type="dxa"/>
            <w:vAlign w:val="center"/>
          </w:tcPr>
          <w:p w14:paraId="6F886BA8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14:paraId="5F970530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3FAEF7B3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36617222" w14:textId="77777777" w:rsidR="000A29AF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A7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666F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месяцев.</w:t>
            </w:r>
          </w:p>
        </w:tc>
      </w:tr>
      <w:tr w:rsidR="00F026D8" w14:paraId="736DF3B5" w14:textId="77777777" w:rsidTr="009839B3">
        <w:trPr>
          <w:trHeight w:val="943"/>
        </w:trPr>
        <w:tc>
          <w:tcPr>
            <w:tcW w:w="356" w:type="dxa"/>
            <w:vAlign w:val="center"/>
          </w:tcPr>
          <w:p w14:paraId="4A4EAB33" w14:textId="77777777" w:rsidR="00F026D8" w:rsidRDefault="00F026D8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3" w:type="dxa"/>
            <w:vAlign w:val="center"/>
          </w:tcPr>
          <w:p w14:paraId="470A9EB7" w14:textId="77777777" w:rsidR="00F026D8" w:rsidRDefault="009839B3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 о целевом использовании</w:t>
            </w:r>
          </w:p>
        </w:tc>
        <w:tc>
          <w:tcPr>
            <w:tcW w:w="7674" w:type="dxa"/>
            <w:vAlign w:val="center"/>
          </w:tcPr>
          <w:p w14:paraId="7D77AE7D" w14:textId="77777777" w:rsidR="00F026D8" w:rsidRDefault="005E2B98" w:rsidP="0060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839B3">
              <w:rPr>
                <w:rFonts w:ascii="Times New Roman" w:hAnsi="Times New Roman" w:cs="Times New Roman"/>
                <w:sz w:val="28"/>
                <w:szCs w:val="28"/>
              </w:rPr>
              <w:t xml:space="preserve">е позднее 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39B3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="00521A4C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 w:rsidR="009839B3">
              <w:rPr>
                <w:rFonts w:ascii="Times New Roman" w:hAnsi="Times New Roman" w:cs="Times New Roman"/>
                <w:sz w:val="28"/>
                <w:szCs w:val="28"/>
              </w:rPr>
              <w:t xml:space="preserve"> с даты предоставления займа.</w:t>
            </w:r>
          </w:p>
        </w:tc>
      </w:tr>
      <w:tr w:rsidR="009839B3" w14:paraId="7E97034C" w14:textId="77777777" w:rsidTr="009839B3">
        <w:trPr>
          <w:trHeight w:val="943"/>
        </w:trPr>
        <w:tc>
          <w:tcPr>
            <w:tcW w:w="356" w:type="dxa"/>
          </w:tcPr>
          <w:p w14:paraId="5C2B6229" w14:textId="77777777" w:rsidR="009839B3" w:rsidRDefault="00983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3" w:type="dxa"/>
          </w:tcPr>
          <w:p w14:paraId="07619F08" w14:textId="77777777" w:rsidR="009839B3" w:rsidRDefault="00075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Особые условия</w:t>
            </w:r>
          </w:p>
        </w:tc>
        <w:tc>
          <w:tcPr>
            <w:tcW w:w="7674" w:type="dxa"/>
          </w:tcPr>
          <w:p w14:paraId="471EAB1B" w14:textId="77777777" w:rsidR="009839B3" w:rsidRDefault="005E2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Запуск в эксплуатацию приобретенного оборудования должен быть начат не позднее 18 месяцев с даты получения займа.</w:t>
            </w:r>
          </w:p>
        </w:tc>
      </w:tr>
    </w:tbl>
    <w:p w14:paraId="0266684F" w14:textId="77777777" w:rsidR="00375505" w:rsidRDefault="00375505">
      <w:pPr>
        <w:rPr>
          <w:rFonts w:ascii="Times New Roman" w:hAnsi="Times New Roman" w:cs="Times New Roman"/>
          <w:sz w:val="24"/>
          <w:szCs w:val="24"/>
        </w:rPr>
      </w:pPr>
    </w:p>
    <w:sectPr w:rsidR="00375505" w:rsidSect="00432A3A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29F2" w14:textId="77777777" w:rsidR="00B81973" w:rsidRDefault="00B81973" w:rsidP="00F76CBB">
      <w:pPr>
        <w:spacing w:after="0" w:line="240" w:lineRule="auto"/>
      </w:pPr>
      <w:r>
        <w:separator/>
      </w:r>
    </w:p>
  </w:endnote>
  <w:endnote w:type="continuationSeparator" w:id="0">
    <w:p w14:paraId="24B91852" w14:textId="77777777" w:rsidR="00B81973" w:rsidRDefault="00B81973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24B36" w14:textId="77777777" w:rsidR="00B81973" w:rsidRDefault="00B81973" w:rsidP="00F76CBB">
      <w:pPr>
        <w:spacing w:after="0" w:line="240" w:lineRule="auto"/>
      </w:pPr>
      <w:r>
        <w:separator/>
      </w:r>
    </w:p>
  </w:footnote>
  <w:footnote w:type="continuationSeparator" w:id="0">
    <w:p w14:paraId="0AE6BEA1" w14:textId="77777777" w:rsidR="00B81973" w:rsidRDefault="00B81973" w:rsidP="00F76CBB">
      <w:pPr>
        <w:spacing w:after="0" w:line="240" w:lineRule="auto"/>
      </w:pPr>
      <w:r>
        <w:continuationSeparator/>
      </w:r>
    </w:p>
  </w:footnote>
  <w:footnote w:id="1">
    <w:p w14:paraId="5B838AE0" w14:textId="678F231E" w:rsidR="00A17C75" w:rsidRDefault="00A17C75" w:rsidP="00432A3A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t>2</w:t>
      </w:r>
      <w:r w:rsidRPr="00536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Соглашения заключенные в соответствии с </w:t>
      </w:r>
      <w:r w:rsidRPr="0010035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035B">
        <w:rPr>
          <w:rFonts w:ascii="Times New Roman" w:hAnsi="Times New Roman" w:cs="Times New Roman"/>
          <w:sz w:val="24"/>
          <w:szCs w:val="24"/>
        </w:rPr>
        <w:t xml:space="preserve"> КМ РТ от 28.06.2021 N 507 (ред. от 16.12.2022) "Об утверждении Порядка заключения соглашения об осуществлении деятельности на территории индустриального (промышленного) парка"</w:t>
      </w:r>
    </w:p>
    <w:p w14:paraId="6073893E" w14:textId="77777777" w:rsidR="00A17C75" w:rsidRDefault="00A17C75" w:rsidP="00432A3A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B64EF82" w14:textId="77777777" w:rsidR="00A17C75" w:rsidRPr="00536150" w:rsidRDefault="00A17C75" w:rsidP="00432A3A">
      <w:pPr>
        <w:pStyle w:val="ab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150">
        <w:rPr>
          <w:rFonts w:ascii="Times New Roman" w:hAnsi="Times New Roman" w:cs="Times New Roman"/>
          <w:sz w:val="24"/>
          <w:szCs w:val="24"/>
        </w:rPr>
        <w:t xml:space="preserve">Подтверждающие документы </w:t>
      </w:r>
      <w:r>
        <w:rPr>
          <w:rFonts w:ascii="Times New Roman" w:hAnsi="Times New Roman" w:cs="Times New Roman"/>
          <w:sz w:val="24"/>
          <w:szCs w:val="24"/>
        </w:rPr>
        <w:t xml:space="preserve">направляются </w:t>
      </w:r>
      <w:r w:rsidRPr="00536150">
        <w:rPr>
          <w:rFonts w:ascii="Times New Roman" w:hAnsi="Times New Roman" w:cs="Times New Roman"/>
          <w:sz w:val="24"/>
          <w:szCs w:val="24"/>
        </w:rPr>
        <w:t>Заемщиком в Фонд при подаче заявления на предоставление займа.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D18"/>
    <w:multiLevelType w:val="hybridMultilevel"/>
    <w:tmpl w:val="3C3C3780"/>
    <w:lvl w:ilvl="0" w:tplc="ABB001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B046D"/>
    <w:multiLevelType w:val="hybridMultilevel"/>
    <w:tmpl w:val="016A9CBA"/>
    <w:lvl w:ilvl="0" w:tplc="D54ECCA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50017"/>
    <w:multiLevelType w:val="hybridMultilevel"/>
    <w:tmpl w:val="4F8E9214"/>
    <w:lvl w:ilvl="0" w:tplc="D8C0F9C2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5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6"/>
  </w:num>
  <w:num w:numId="4">
    <w:abstractNumId w:val="13"/>
  </w:num>
  <w:num w:numId="5">
    <w:abstractNumId w:val="23"/>
  </w:num>
  <w:num w:numId="6">
    <w:abstractNumId w:val="37"/>
  </w:num>
  <w:num w:numId="7">
    <w:abstractNumId w:val="7"/>
  </w:num>
  <w:num w:numId="8">
    <w:abstractNumId w:val="32"/>
  </w:num>
  <w:num w:numId="9">
    <w:abstractNumId w:val="1"/>
  </w:num>
  <w:num w:numId="10">
    <w:abstractNumId w:val="21"/>
  </w:num>
  <w:num w:numId="11">
    <w:abstractNumId w:val="18"/>
  </w:num>
  <w:num w:numId="12">
    <w:abstractNumId w:val="8"/>
  </w:num>
  <w:num w:numId="13">
    <w:abstractNumId w:val="4"/>
  </w:num>
  <w:num w:numId="14">
    <w:abstractNumId w:val="20"/>
  </w:num>
  <w:num w:numId="15">
    <w:abstractNumId w:val="30"/>
  </w:num>
  <w:num w:numId="16">
    <w:abstractNumId w:val="9"/>
  </w:num>
  <w:num w:numId="17">
    <w:abstractNumId w:val="3"/>
  </w:num>
  <w:num w:numId="18">
    <w:abstractNumId w:val="38"/>
  </w:num>
  <w:num w:numId="19">
    <w:abstractNumId w:val="34"/>
  </w:num>
  <w:num w:numId="20">
    <w:abstractNumId w:val="36"/>
  </w:num>
  <w:num w:numId="21">
    <w:abstractNumId w:val="6"/>
  </w:num>
  <w:num w:numId="22">
    <w:abstractNumId w:val="24"/>
  </w:num>
  <w:num w:numId="23">
    <w:abstractNumId w:val="28"/>
  </w:num>
  <w:num w:numId="24">
    <w:abstractNumId w:val="15"/>
  </w:num>
  <w:num w:numId="25">
    <w:abstractNumId w:val="12"/>
  </w:num>
  <w:num w:numId="26">
    <w:abstractNumId w:val="10"/>
  </w:num>
  <w:num w:numId="27">
    <w:abstractNumId w:val="29"/>
  </w:num>
  <w:num w:numId="28">
    <w:abstractNumId w:val="22"/>
  </w:num>
  <w:num w:numId="29">
    <w:abstractNumId w:val="35"/>
  </w:num>
  <w:num w:numId="30">
    <w:abstractNumId w:val="19"/>
  </w:num>
  <w:num w:numId="31">
    <w:abstractNumId w:val="14"/>
  </w:num>
  <w:num w:numId="32">
    <w:abstractNumId w:val="17"/>
  </w:num>
  <w:num w:numId="33">
    <w:abstractNumId w:val="25"/>
  </w:num>
  <w:num w:numId="34">
    <w:abstractNumId w:val="2"/>
  </w:num>
  <w:num w:numId="35">
    <w:abstractNumId w:val="11"/>
  </w:num>
  <w:num w:numId="36">
    <w:abstractNumId w:val="33"/>
  </w:num>
  <w:num w:numId="37">
    <w:abstractNumId w:val="0"/>
  </w:num>
  <w:num w:numId="38">
    <w:abstractNumId w:val="3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108F8"/>
    <w:rsid w:val="0001115A"/>
    <w:rsid w:val="000177B4"/>
    <w:rsid w:val="00033106"/>
    <w:rsid w:val="00044EDF"/>
    <w:rsid w:val="000537EF"/>
    <w:rsid w:val="00061B07"/>
    <w:rsid w:val="00062BF2"/>
    <w:rsid w:val="00072ADD"/>
    <w:rsid w:val="00074444"/>
    <w:rsid w:val="00075DB8"/>
    <w:rsid w:val="000778BC"/>
    <w:rsid w:val="00081E21"/>
    <w:rsid w:val="00082713"/>
    <w:rsid w:val="0008283D"/>
    <w:rsid w:val="00091121"/>
    <w:rsid w:val="00096570"/>
    <w:rsid w:val="0009703A"/>
    <w:rsid w:val="000A18EF"/>
    <w:rsid w:val="000A29AF"/>
    <w:rsid w:val="000A365E"/>
    <w:rsid w:val="000B037D"/>
    <w:rsid w:val="000B28FE"/>
    <w:rsid w:val="000B2A64"/>
    <w:rsid w:val="000C198E"/>
    <w:rsid w:val="000C521B"/>
    <w:rsid w:val="000C7A9F"/>
    <w:rsid w:val="000D1208"/>
    <w:rsid w:val="000D5B4B"/>
    <w:rsid w:val="000E7F67"/>
    <w:rsid w:val="000F099E"/>
    <w:rsid w:val="0010035B"/>
    <w:rsid w:val="00104202"/>
    <w:rsid w:val="00116C69"/>
    <w:rsid w:val="001170EB"/>
    <w:rsid w:val="001175A5"/>
    <w:rsid w:val="0012048F"/>
    <w:rsid w:val="00125B16"/>
    <w:rsid w:val="00125C92"/>
    <w:rsid w:val="00127D2D"/>
    <w:rsid w:val="00133F04"/>
    <w:rsid w:val="0013473C"/>
    <w:rsid w:val="00141467"/>
    <w:rsid w:val="00166671"/>
    <w:rsid w:val="00171D0F"/>
    <w:rsid w:val="00184765"/>
    <w:rsid w:val="001A4F16"/>
    <w:rsid w:val="001B1B9C"/>
    <w:rsid w:val="001B4BA3"/>
    <w:rsid w:val="001B7DA1"/>
    <w:rsid w:val="001D410D"/>
    <w:rsid w:val="001E1EE2"/>
    <w:rsid w:val="001E76AE"/>
    <w:rsid w:val="001F0D26"/>
    <w:rsid w:val="001F25F1"/>
    <w:rsid w:val="001F2F08"/>
    <w:rsid w:val="00200700"/>
    <w:rsid w:val="00203062"/>
    <w:rsid w:val="00205D14"/>
    <w:rsid w:val="00210F44"/>
    <w:rsid w:val="00223BDE"/>
    <w:rsid w:val="0023364E"/>
    <w:rsid w:val="00237202"/>
    <w:rsid w:val="00253158"/>
    <w:rsid w:val="00262ED4"/>
    <w:rsid w:val="002712A2"/>
    <w:rsid w:val="002725BC"/>
    <w:rsid w:val="00273D73"/>
    <w:rsid w:val="0027574C"/>
    <w:rsid w:val="002836C5"/>
    <w:rsid w:val="00286E46"/>
    <w:rsid w:val="00293491"/>
    <w:rsid w:val="002949B5"/>
    <w:rsid w:val="002A17C3"/>
    <w:rsid w:val="002C6D4B"/>
    <w:rsid w:val="002D078C"/>
    <w:rsid w:val="002D49F3"/>
    <w:rsid w:val="002E2375"/>
    <w:rsid w:val="002E604C"/>
    <w:rsid w:val="002F417B"/>
    <w:rsid w:val="002F6EB2"/>
    <w:rsid w:val="00300365"/>
    <w:rsid w:val="00303EC3"/>
    <w:rsid w:val="0031346F"/>
    <w:rsid w:val="003141CB"/>
    <w:rsid w:val="003158C3"/>
    <w:rsid w:val="00317AEE"/>
    <w:rsid w:val="00332B82"/>
    <w:rsid w:val="003452DB"/>
    <w:rsid w:val="0035064F"/>
    <w:rsid w:val="00375505"/>
    <w:rsid w:val="00384E9B"/>
    <w:rsid w:val="003906A2"/>
    <w:rsid w:val="003C668D"/>
    <w:rsid w:val="003D46A3"/>
    <w:rsid w:val="003D4CB3"/>
    <w:rsid w:val="003D6E62"/>
    <w:rsid w:val="003D6F6F"/>
    <w:rsid w:val="003E0268"/>
    <w:rsid w:val="003E600D"/>
    <w:rsid w:val="003F675B"/>
    <w:rsid w:val="0041552C"/>
    <w:rsid w:val="00420FC5"/>
    <w:rsid w:val="004248F7"/>
    <w:rsid w:val="00432A3A"/>
    <w:rsid w:val="004354C0"/>
    <w:rsid w:val="00440D79"/>
    <w:rsid w:val="004509CC"/>
    <w:rsid w:val="00453D95"/>
    <w:rsid w:val="00455154"/>
    <w:rsid w:val="00456B25"/>
    <w:rsid w:val="00471B3F"/>
    <w:rsid w:val="00480C98"/>
    <w:rsid w:val="004850A2"/>
    <w:rsid w:val="004979AF"/>
    <w:rsid w:val="004A4853"/>
    <w:rsid w:val="004B2D60"/>
    <w:rsid w:val="004B3C2B"/>
    <w:rsid w:val="004C6B8F"/>
    <w:rsid w:val="004E45F8"/>
    <w:rsid w:val="004F176A"/>
    <w:rsid w:val="004F4B2D"/>
    <w:rsid w:val="004F53B1"/>
    <w:rsid w:val="00511D55"/>
    <w:rsid w:val="00513CC7"/>
    <w:rsid w:val="00515E4F"/>
    <w:rsid w:val="005172C3"/>
    <w:rsid w:val="00521A4C"/>
    <w:rsid w:val="005273AB"/>
    <w:rsid w:val="005410AD"/>
    <w:rsid w:val="00542DD4"/>
    <w:rsid w:val="0054308D"/>
    <w:rsid w:val="00544BA7"/>
    <w:rsid w:val="0055024C"/>
    <w:rsid w:val="00553C2D"/>
    <w:rsid w:val="005564B4"/>
    <w:rsid w:val="005654FD"/>
    <w:rsid w:val="00571512"/>
    <w:rsid w:val="0057702A"/>
    <w:rsid w:val="00584E08"/>
    <w:rsid w:val="00585C41"/>
    <w:rsid w:val="00586DC2"/>
    <w:rsid w:val="005B37F0"/>
    <w:rsid w:val="005C2186"/>
    <w:rsid w:val="005E2B98"/>
    <w:rsid w:val="005E2C4B"/>
    <w:rsid w:val="005E73D3"/>
    <w:rsid w:val="00600FB0"/>
    <w:rsid w:val="00602431"/>
    <w:rsid w:val="00602A22"/>
    <w:rsid w:val="00616880"/>
    <w:rsid w:val="006248F0"/>
    <w:rsid w:val="0063701C"/>
    <w:rsid w:val="00637919"/>
    <w:rsid w:val="00645DDE"/>
    <w:rsid w:val="00660974"/>
    <w:rsid w:val="0066276B"/>
    <w:rsid w:val="00666F74"/>
    <w:rsid w:val="00681063"/>
    <w:rsid w:val="00694583"/>
    <w:rsid w:val="0069555C"/>
    <w:rsid w:val="006B0CD9"/>
    <w:rsid w:val="006B128B"/>
    <w:rsid w:val="006C3263"/>
    <w:rsid w:val="006C4EB4"/>
    <w:rsid w:val="006D2BD6"/>
    <w:rsid w:val="006D671B"/>
    <w:rsid w:val="00702F61"/>
    <w:rsid w:val="00703A16"/>
    <w:rsid w:val="00706B3D"/>
    <w:rsid w:val="00712E05"/>
    <w:rsid w:val="007211E6"/>
    <w:rsid w:val="0072417D"/>
    <w:rsid w:val="007274B8"/>
    <w:rsid w:val="00730598"/>
    <w:rsid w:val="007411D5"/>
    <w:rsid w:val="00741647"/>
    <w:rsid w:val="00742D54"/>
    <w:rsid w:val="00763B65"/>
    <w:rsid w:val="00791AAE"/>
    <w:rsid w:val="00797901"/>
    <w:rsid w:val="007A61A0"/>
    <w:rsid w:val="007A78CC"/>
    <w:rsid w:val="007B42BC"/>
    <w:rsid w:val="007B5F76"/>
    <w:rsid w:val="007B6862"/>
    <w:rsid w:val="007C63D0"/>
    <w:rsid w:val="007C797C"/>
    <w:rsid w:val="007D19FF"/>
    <w:rsid w:val="007D2417"/>
    <w:rsid w:val="007D459D"/>
    <w:rsid w:val="007F779F"/>
    <w:rsid w:val="00802B26"/>
    <w:rsid w:val="0084496D"/>
    <w:rsid w:val="00863285"/>
    <w:rsid w:val="00880426"/>
    <w:rsid w:val="00884CED"/>
    <w:rsid w:val="00885803"/>
    <w:rsid w:val="00885929"/>
    <w:rsid w:val="008A69C1"/>
    <w:rsid w:val="008B27FE"/>
    <w:rsid w:val="008C3245"/>
    <w:rsid w:val="008D1E38"/>
    <w:rsid w:val="008D4D60"/>
    <w:rsid w:val="008D52AE"/>
    <w:rsid w:val="008E36ED"/>
    <w:rsid w:val="008F2C23"/>
    <w:rsid w:val="008F4EB1"/>
    <w:rsid w:val="00900C05"/>
    <w:rsid w:val="00907EE1"/>
    <w:rsid w:val="0094348B"/>
    <w:rsid w:val="00954403"/>
    <w:rsid w:val="009574A9"/>
    <w:rsid w:val="00962E2D"/>
    <w:rsid w:val="009635BC"/>
    <w:rsid w:val="00970655"/>
    <w:rsid w:val="009839B3"/>
    <w:rsid w:val="00985B45"/>
    <w:rsid w:val="009874F4"/>
    <w:rsid w:val="00997559"/>
    <w:rsid w:val="009B15DC"/>
    <w:rsid w:val="009B5D5C"/>
    <w:rsid w:val="009C1BA1"/>
    <w:rsid w:val="009D5A7A"/>
    <w:rsid w:val="009E6808"/>
    <w:rsid w:val="009F13E8"/>
    <w:rsid w:val="00A07E34"/>
    <w:rsid w:val="00A14F34"/>
    <w:rsid w:val="00A17C75"/>
    <w:rsid w:val="00A21AFE"/>
    <w:rsid w:val="00A3377F"/>
    <w:rsid w:val="00A363A2"/>
    <w:rsid w:val="00A36A71"/>
    <w:rsid w:val="00A417A9"/>
    <w:rsid w:val="00A50AD9"/>
    <w:rsid w:val="00A57602"/>
    <w:rsid w:val="00A61F49"/>
    <w:rsid w:val="00A7032C"/>
    <w:rsid w:val="00A83A6E"/>
    <w:rsid w:val="00A90B92"/>
    <w:rsid w:val="00A96F33"/>
    <w:rsid w:val="00AA0861"/>
    <w:rsid w:val="00AA2099"/>
    <w:rsid w:val="00AB1028"/>
    <w:rsid w:val="00AB22CC"/>
    <w:rsid w:val="00AB33F4"/>
    <w:rsid w:val="00AB398E"/>
    <w:rsid w:val="00AC3DD3"/>
    <w:rsid w:val="00AC6E22"/>
    <w:rsid w:val="00AC72D5"/>
    <w:rsid w:val="00AD00E8"/>
    <w:rsid w:val="00AD1609"/>
    <w:rsid w:val="00AD7A41"/>
    <w:rsid w:val="00AE0B6E"/>
    <w:rsid w:val="00AE2824"/>
    <w:rsid w:val="00AF240D"/>
    <w:rsid w:val="00AF4D36"/>
    <w:rsid w:val="00B00D74"/>
    <w:rsid w:val="00B04602"/>
    <w:rsid w:val="00B04720"/>
    <w:rsid w:val="00B47B20"/>
    <w:rsid w:val="00B505B3"/>
    <w:rsid w:val="00B519BC"/>
    <w:rsid w:val="00B60017"/>
    <w:rsid w:val="00B6298C"/>
    <w:rsid w:val="00B65300"/>
    <w:rsid w:val="00B65CE8"/>
    <w:rsid w:val="00B716CA"/>
    <w:rsid w:val="00B81973"/>
    <w:rsid w:val="00B8475F"/>
    <w:rsid w:val="00BC141E"/>
    <w:rsid w:val="00BC4A48"/>
    <w:rsid w:val="00BD53D3"/>
    <w:rsid w:val="00BD7E59"/>
    <w:rsid w:val="00BE3574"/>
    <w:rsid w:val="00BE69AF"/>
    <w:rsid w:val="00BF53B4"/>
    <w:rsid w:val="00C13018"/>
    <w:rsid w:val="00C2001E"/>
    <w:rsid w:val="00C20ADE"/>
    <w:rsid w:val="00C24859"/>
    <w:rsid w:val="00C34B35"/>
    <w:rsid w:val="00C42C75"/>
    <w:rsid w:val="00C430F2"/>
    <w:rsid w:val="00C61C6E"/>
    <w:rsid w:val="00C64FFD"/>
    <w:rsid w:val="00C6612C"/>
    <w:rsid w:val="00C72B02"/>
    <w:rsid w:val="00C85AED"/>
    <w:rsid w:val="00C87508"/>
    <w:rsid w:val="00C92845"/>
    <w:rsid w:val="00C92D0A"/>
    <w:rsid w:val="00C94899"/>
    <w:rsid w:val="00C977D8"/>
    <w:rsid w:val="00CA6B25"/>
    <w:rsid w:val="00CA779B"/>
    <w:rsid w:val="00CC0357"/>
    <w:rsid w:val="00CC49F2"/>
    <w:rsid w:val="00CD40DD"/>
    <w:rsid w:val="00CD4EA6"/>
    <w:rsid w:val="00CE055F"/>
    <w:rsid w:val="00CF7FA2"/>
    <w:rsid w:val="00D0657E"/>
    <w:rsid w:val="00D11EC4"/>
    <w:rsid w:val="00D1393F"/>
    <w:rsid w:val="00D2047B"/>
    <w:rsid w:val="00D22B3F"/>
    <w:rsid w:val="00D32F0C"/>
    <w:rsid w:val="00D33258"/>
    <w:rsid w:val="00D41272"/>
    <w:rsid w:val="00D5334E"/>
    <w:rsid w:val="00D53AE5"/>
    <w:rsid w:val="00D53AEE"/>
    <w:rsid w:val="00D5686A"/>
    <w:rsid w:val="00D7108B"/>
    <w:rsid w:val="00D74FC0"/>
    <w:rsid w:val="00D82C3A"/>
    <w:rsid w:val="00D84316"/>
    <w:rsid w:val="00D92F01"/>
    <w:rsid w:val="00DA3FA6"/>
    <w:rsid w:val="00DC2EA4"/>
    <w:rsid w:val="00DC3A41"/>
    <w:rsid w:val="00DD45B0"/>
    <w:rsid w:val="00DD658D"/>
    <w:rsid w:val="00DD7C58"/>
    <w:rsid w:val="00DE775F"/>
    <w:rsid w:val="00DF0957"/>
    <w:rsid w:val="00DF6B97"/>
    <w:rsid w:val="00E033CD"/>
    <w:rsid w:val="00E04835"/>
    <w:rsid w:val="00E06B83"/>
    <w:rsid w:val="00E10F25"/>
    <w:rsid w:val="00E16731"/>
    <w:rsid w:val="00E32D95"/>
    <w:rsid w:val="00E379D1"/>
    <w:rsid w:val="00E46772"/>
    <w:rsid w:val="00E63496"/>
    <w:rsid w:val="00E65C8B"/>
    <w:rsid w:val="00E66045"/>
    <w:rsid w:val="00E67209"/>
    <w:rsid w:val="00E77690"/>
    <w:rsid w:val="00E832D1"/>
    <w:rsid w:val="00E93A74"/>
    <w:rsid w:val="00E94716"/>
    <w:rsid w:val="00EA04B5"/>
    <w:rsid w:val="00EA5F27"/>
    <w:rsid w:val="00EB102D"/>
    <w:rsid w:val="00EB2633"/>
    <w:rsid w:val="00EB7470"/>
    <w:rsid w:val="00EB7E72"/>
    <w:rsid w:val="00EC4459"/>
    <w:rsid w:val="00ED5932"/>
    <w:rsid w:val="00ED74AE"/>
    <w:rsid w:val="00EF361C"/>
    <w:rsid w:val="00EF3ACA"/>
    <w:rsid w:val="00F026D8"/>
    <w:rsid w:val="00F10511"/>
    <w:rsid w:val="00F17456"/>
    <w:rsid w:val="00F24990"/>
    <w:rsid w:val="00F30888"/>
    <w:rsid w:val="00F3454F"/>
    <w:rsid w:val="00F63384"/>
    <w:rsid w:val="00F71D1B"/>
    <w:rsid w:val="00F76CBB"/>
    <w:rsid w:val="00F76EFC"/>
    <w:rsid w:val="00F87FD9"/>
    <w:rsid w:val="00FA3302"/>
    <w:rsid w:val="00FC48EA"/>
    <w:rsid w:val="00FC70F9"/>
    <w:rsid w:val="00FD5EA3"/>
    <w:rsid w:val="00FE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AC94"/>
  <w15:docId w15:val="{C1220CB0-9E15-457E-A052-35A74B82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D6E6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6E6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D6E62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C1301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301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1301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301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3018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76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BC229-0861-437D-8A62-E8C48EA0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Бурханова Гульназ Ильдусовна</cp:lastModifiedBy>
  <cp:revision>4</cp:revision>
  <cp:lastPrinted>2023-02-22T10:55:00Z</cp:lastPrinted>
  <dcterms:created xsi:type="dcterms:W3CDTF">2023-02-28T16:11:00Z</dcterms:created>
  <dcterms:modified xsi:type="dcterms:W3CDTF">2023-03-03T11:02:00Z</dcterms:modified>
</cp:coreProperties>
</file>